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6F811C" w14:textId="3E735927" w:rsidR="00751C82" w:rsidRPr="00FB7880" w:rsidRDefault="00FB7880" w:rsidP="00FB7880">
      <w:pPr>
        <w:spacing w:after="200"/>
        <w:rPr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  <w:lang w:val="it"/>
        </w:rPr>
        <w:t xml:space="preserve">                                    </w:t>
      </w:r>
      <w:r w:rsidR="00751C82" w:rsidRPr="00FB7880">
        <w:rPr>
          <w:rFonts w:ascii="Calibri" w:hAnsi="Calibri"/>
          <w:b/>
          <w:bCs/>
          <w:sz w:val="40"/>
          <w:szCs w:val="40"/>
          <w:lang w:val="it"/>
        </w:rPr>
        <w:t>LUCA LO DESTRO</w:t>
      </w:r>
    </w:p>
    <w:p w14:paraId="13B8CA85" w14:textId="77777777" w:rsidR="00751C82" w:rsidRDefault="00751C82" w:rsidP="00FB7880">
      <w:pPr>
        <w:spacing w:after="200"/>
        <w:rPr>
          <w:rFonts w:ascii="Calibri" w:hAnsi="Calibri"/>
          <w:lang w:val="it"/>
        </w:rPr>
      </w:pPr>
    </w:p>
    <w:p w14:paraId="333DFE66" w14:textId="77777777" w:rsidR="00751C82" w:rsidRPr="00FB7880" w:rsidRDefault="00751C82" w:rsidP="00FB7880">
      <w:pPr>
        <w:spacing w:after="200"/>
        <w:rPr>
          <w:b/>
          <w:bCs/>
        </w:rPr>
      </w:pPr>
      <w:r w:rsidRPr="00FB7880">
        <w:rPr>
          <w:rFonts w:ascii="Calibri" w:hAnsi="Calibri"/>
          <w:b/>
          <w:bCs/>
          <w:lang w:val="it"/>
        </w:rPr>
        <w:t>ESPERIENZA PROFESSIONALE</w:t>
      </w:r>
    </w:p>
    <w:p w14:paraId="6C555DBA" w14:textId="77777777" w:rsidR="00751C82" w:rsidRPr="00FB7880" w:rsidRDefault="00751C82" w:rsidP="00FB7880">
      <w:pPr>
        <w:spacing w:after="200"/>
        <w:rPr>
          <w:b/>
          <w:bCs/>
        </w:rPr>
      </w:pPr>
      <w:r w:rsidRPr="00FB7880">
        <w:rPr>
          <w:rFonts w:ascii="Calibri" w:hAnsi="Calibri"/>
          <w:b/>
          <w:bCs/>
          <w:lang w:val="it"/>
        </w:rPr>
        <w:t>TEATRO</w:t>
      </w:r>
    </w:p>
    <w:p w14:paraId="21F99E23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Compagnia G.o.D.o.T. nasce nel 1997 a Ragusa fondata da Federica Bisegna e Vittorio Bonaccorso.</w:t>
      </w:r>
    </w:p>
    <w:p w14:paraId="0034580C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2014</w:t>
      </w:r>
    </w:p>
    <w:p w14:paraId="732261BA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"Il borghese gentiluomo" di Molière nel ruolo de "Il Conte"</w:t>
      </w:r>
    </w:p>
    <w:p w14:paraId="090C2492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"Malintesi Shakespeariani"</w:t>
      </w:r>
    </w:p>
    <w:p w14:paraId="31E3AA9D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Fonico per spettacolo "Canto di Natale"</w:t>
      </w:r>
    </w:p>
    <w:p w14:paraId="06151E02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2015</w:t>
      </w:r>
    </w:p>
    <w:p w14:paraId="732CE573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"Sold Out"</w:t>
      </w:r>
    </w:p>
    <w:p w14:paraId="1C6B6BDC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"Checov in corridoio" nel ruolo di "Jat"</w:t>
      </w:r>
    </w:p>
    <w:p w14:paraId="60158CCB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2016</w:t>
      </w:r>
    </w:p>
    <w:p w14:paraId="35C73897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Lezione spettacolo sulle emozioni, Alan Bennett "Morte all' inglese"</w:t>
      </w:r>
    </w:p>
    <w:p w14:paraId="36D2C176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Lezione spettacolo sul teatro classico, Plauto " Miles Gloriosus"</w:t>
      </w:r>
    </w:p>
    <w:p w14:paraId="4E54A615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Lezione spettacolo sul teatro dell' assurdo, " Aspettando Godot" (Beckett), "La serra" e "Il compleanno" (PInter)</w:t>
      </w:r>
    </w:p>
    <w:p w14:paraId="207441C8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"Tempi comici"</w:t>
      </w:r>
    </w:p>
    <w:p w14:paraId="270C5A71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"Gran Varietà Godot"</w:t>
      </w:r>
    </w:p>
    <w:p w14:paraId="1FF67127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"Shakespeariana" nel ruolo di "Tisbe" (Sogno di una notte di mezza estate), "Calibano" (La tempesta)</w:t>
      </w:r>
    </w:p>
    <w:p w14:paraId="4C5F9F50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2017</w:t>
      </w:r>
    </w:p>
    <w:p w14:paraId="0B6F981B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"La favola del figlio cambiato" nel ruolo di "Ministro"</w:t>
      </w:r>
    </w:p>
    <w:p w14:paraId="532B07B1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2018</w:t>
      </w:r>
    </w:p>
    <w:p w14:paraId="34D300DF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Compagnia Arte e tradizione spettacolo diretta da Silvana Bosi</w:t>
      </w:r>
    </w:p>
    <w:p w14:paraId="1DD5303F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"C'era una volta in Sicilia" nel ruolo di "Bellamà" presso il Teatro di Documenti. (Roma)</w:t>
      </w:r>
    </w:p>
    <w:p w14:paraId="16A8B46F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lastRenderedPageBreak/>
        <w:t>2019</w:t>
      </w:r>
    </w:p>
    <w:p w14:paraId="611ECE1B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Compagnia Arte e tradizione spettacolo diretta da Silvana Bosi</w:t>
      </w:r>
    </w:p>
    <w:p w14:paraId="75D5BC18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"Pinocchio" nel ruolo di Pinocchio presso il Teatro di Documenti (Roma)</w:t>
      </w:r>
    </w:p>
    <w:p w14:paraId="239DE034" w14:textId="77777777" w:rsidR="00751C82" w:rsidRDefault="00751C82" w:rsidP="00FB7880">
      <w:pPr>
        <w:spacing w:after="200"/>
        <w:rPr>
          <w:rFonts w:ascii="Calibri" w:hAnsi="Calibri"/>
          <w:lang w:val="it"/>
        </w:rPr>
      </w:pPr>
    </w:p>
    <w:p w14:paraId="7AAEEB8D" w14:textId="77777777" w:rsidR="00751C82" w:rsidRPr="00FB7880" w:rsidRDefault="00751C82" w:rsidP="00FB7880">
      <w:pPr>
        <w:spacing w:after="200"/>
        <w:rPr>
          <w:b/>
          <w:bCs/>
        </w:rPr>
      </w:pPr>
      <w:r w:rsidRPr="00FB7880">
        <w:rPr>
          <w:rFonts w:ascii="Calibri" w:hAnsi="Calibri"/>
          <w:b/>
          <w:bCs/>
          <w:lang w:val="it"/>
        </w:rPr>
        <w:t>TELEVISIONE</w:t>
      </w:r>
    </w:p>
    <w:p w14:paraId="238F7710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2015</w:t>
      </w:r>
    </w:p>
    <w:p w14:paraId="51D75796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Serie Tv "Donne" di Emanuele Imbucci nel ruolo di "Curatolo"</w:t>
      </w:r>
    </w:p>
    <w:p w14:paraId="4D47E6DD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2019</w:t>
      </w:r>
    </w:p>
    <w:p w14:paraId="5A70902A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-Serie tv "Diavoli" di Nick Hurran, comparsa.</w:t>
      </w:r>
    </w:p>
    <w:p w14:paraId="2B5779F8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-Serie tv "The New Pope" di Paolo Sorrentino nel ruolo di " ragazzo deformato".</w:t>
      </w:r>
    </w:p>
    <w:p w14:paraId="55EEE959" w14:textId="77777777" w:rsidR="00751C82" w:rsidRPr="00FB7880" w:rsidRDefault="00751C82" w:rsidP="00FB7880">
      <w:pPr>
        <w:spacing w:after="200"/>
        <w:rPr>
          <w:b/>
          <w:bCs/>
        </w:rPr>
      </w:pPr>
      <w:r w:rsidRPr="00FB7880">
        <w:rPr>
          <w:rFonts w:ascii="Calibri" w:hAnsi="Calibri"/>
          <w:b/>
          <w:bCs/>
          <w:lang w:val="it"/>
        </w:rPr>
        <w:t>CINEMA</w:t>
      </w:r>
    </w:p>
    <w:p w14:paraId="2A15F61E" w14:textId="4EBB89D5" w:rsidR="006702BF" w:rsidRDefault="006702BF" w:rsidP="00FB7880">
      <w:pPr>
        <w:spacing w:after="200"/>
        <w:rPr>
          <w:rFonts w:ascii="Calibri" w:hAnsi="Calibri"/>
        </w:rPr>
      </w:pPr>
      <w:r>
        <w:rPr>
          <w:rFonts w:ascii="Calibri" w:hAnsi="Calibri"/>
        </w:rPr>
        <w:t>2021</w:t>
      </w:r>
    </w:p>
    <w:p w14:paraId="278FB265" w14:textId="3048C619" w:rsidR="006702BF" w:rsidRPr="006702BF" w:rsidRDefault="006702BF" w:rsidP="006702BF">
      <w:pPr>
        <w:pStyle w:val="Paragrafoelenco"/>
        <w:numPr>
          <w:ilvl w:val="0"/>
          <w:numId w:val="21"/>
        </w:numPr>
        <w:spacing w:after="200"/>
        <w:rPr>
          <w:rFonts w:ascii="Calibri" w:hAnsi="Calibri"/>
        </w:rPr>
      </w:pPr>
      <w:bookmarkStart w:id="0" w:name="_GoBack"/>
      <w:bookmarkEnd w:id="0"/>
      <w:r w:rsidRPr="006702BF">
        <w:rPr>
          <w:rFonts w:ascii="Calibri" w:hAnsi="Calibri"/>
        </w:rPr>
        <w:t>“Robbing Mussolini” di Renato De Maria, ruolo: Maghreb.</w:t>
      </w:r>
    </w:p>
    <w:p w14:paraId="497AD565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2018</w:t>
      </w:r>
    </w:p>
    <w:p w14:paraId="08596A46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"Capri-Batterie" di Mario Martone, comparsa.</w:t>
      </w:r>
    </w:p>
    <w:p w14:paraId="694EA617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2019</w:t>
      </w:r>
    </w:p>
    <w:p w14:paraId="0946B612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“ Hammamet” di Gianni Amelio nel ruolo di  “Turista italiano”.</w:t>
      </w:r>
    </w:p>
    <w:p w14:paraId="78C391B9" w14:textId="77777777" w:rsidR="00751C82" w:rsidRDefault="00751C82" w:rsidP="00FB7880">
      <w:pPr>
        <w:spacing w:after="200"/>
        <w:rPr>
          <w:rFonts w:ascii="Calibri" w:hAnsi="Calibri"/>
          <w:lang w:val="it"/>
        </w:rPr>
      </w:pPr>
    </w:p>
    <w:p w14:paraId="01BA6776" w14:textId="77777777" w:rsidR="00751C82" w:rsidRPr="00FB7880" w:rsidRDefault="00751C82" w:rsidP="00FB7880">
      <w:pPr>
        <w:spacing w:after="200"/>
        <w:rPr>
          <w:b/>
          <w:bCs/>
        </w:rPr>
      </w:pPr>
      <w:r w:rsidRPr="00FB7880">
        <w:rPr>
          <w:rFonts w:ascii="Calibri" w:hAnsi="Calibri"/>
          <w:b/>
          <w:bCs/>
          <w:lang w:val="it"/>
        </w:rPr>
        <w:t>STAGE</w:t>
      </w:r>
    </w:p>
    <w:p w14:paraId="671FDA14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2015</w:t>
      </w:r>
    </w:p>
    <w:p w14:paraId="4BFE24A8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Stage sulla recitazione cinematografica a cura di Pier Maria Cecchini.</w:t>
      </w:r>
    </w:p>
    <w:p w14:paraId="6FD12761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2016</w:t>
      </w:r>
    </w:p>
    <w:p w14:paraId="45E0B916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- Stage sul teatro canzone a cura di Massimo Venturiello.</w:t>
      </w:r>
    </w:p>
    <w:p w14:paraId="59295CC7" w14:textId="77777777" w:rsidR="00751C82" w:rsidRDefault="00751C82" w:rsidP="00FB7880">
      <w:pPr>
        <w:spacing w:after="200"/>
        <w:rPr>
          <w:rFonts w:ascii="Calibri" w:hAnsi="Calibri"/>
          <w:lang w:val="it"/>
        </w:rPr>
      </w:pPr>
    </w:p>
    <w:p w14:paraId="73824F43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Certificato Preliminary English Test (PET) conseguito presso il liceo classico Umberto I, Ragusa.</w:t>
      </w:r>
    </w:p>
    <w:p w14:paraId="6927B73F" w14:textId="77777777" w:rsidR="00751C82" w:rsidRDefault="00751C82" w:rsidP="00FB7880">
      <w:pPr>
        <w:spacing w:after="200"/>
        <w:rPr>
          <w:rFonts w:ascii="Calibri" w:hAnsi="Calibri"/>
          <w:lang w:val="it"/>
        </w:rPr>
      </w:pPr>
    </w:p>
    <w:p w14:paraId="4E983443" w14:textId="77777777" w:rsidR="00FB7880" w:rsidRDefault="00FB7880" w:rsidP="00FB7880">
      <w:pPr>
        <w:spacing w:after="200"/>
        <w:rPr>
          <w:rFonts w:ascii="Calibri" w:hAnsi="Calibri"/>
          <w:lang w:val="it"/>
        </w:rPr>
      </w:pPr>
    </w:p>
    <w:p w14:paraId="38329D9C" w14:textId="77777777" w:rsidR="00FB7880" w:rsidRDefault="00FB7880" w:rsidP="00FB7880">
      <w:pPr>
        <w:spacing w:after="200"/>
        <w:rPr>
          <w:rFonts w:ascii="Calibri" w:hAnsi="Calibri"/>
          <w:lang w:val="it"/>
        </w:rPr>
      </w:pPr>
    </w:p>
    <w:p w14:paraId="74C5F5B6" w14:textId="77777777" w:rsidR="00FB7880" w:rsidRDefault="00FB7880" w:rsidP="00FB7880">
      <w:pPr>
        <w:spacing w:after="200"/>
        <w:rPr>
          <w:rFonts w:ascii="Calibri" w:hAnsi="Calibri"/>
          <w:lang w:val="it"/>
        </w:rPr>
      </w:pPr>
    </w:p>
    <w:p w14:paraId="33ADDA1B" w14:textId="08D52A57" w:rsidR="00751C82" w:rsidRDefault="00751C82" w:rsidP="00FB7880">
      <w:pPr>
        <w:spacing w:after="200"/>
      </w:pPr>
      <w:r>
        <w:rPr>
          <w:rFonts w:ascii="Calibri" w:hAnsi="Calibri"/>
          <w:lang w:val="it"/>
        </w:rPr>
        <w:t>CAPACITA' E COMPETENZE PERSONALI</w:t>
      </w:r>
    </w:p>
    <w:p w14:paraId="2F951F11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Madrelingua ITALIANO</w:t>
      </w:r>
    </w:p>
    <w:p w14:paraId="06D5A02D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Altre lingue INGLESE</w:t>
      </w:r>
    </w:p>
    <w:p w14:paraId="4C6E9F63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 xml:space="preserve">                    Capacità di lettura BUONO- Capacità di scrittura BUONO- Capacità di espressione orale BUONO</w:t>
      </w:r>
    </w:p>
    <w:p w14:paraId="4AE565EA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 xml:space="preserve">                    FRANCESE</w:t>
      </w:r>
    </w:p>
    <w:p w14:paraId="5D83B0C0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 xml:space="preserve">                    Capacità di lettura BUONO- Capacità di scrittura BUONO- Capacità di espressione orale BUONO</w:t>
      </w:r>
    </w:p>
    <w:p w14:paraId="2020A16D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>Strumenti musicali CHITARRA</w:t>
      </w:r>
    </w:p>
    <w:p w14:paraId="1EDD86C0" w14:textId="77777777" w:rsidR="00751C82" w:rsidRDefault="00751C82" w:rsidP="00FB7880">
      <w:pPr>
        <w:spacing w:after="200"/>
      </w:pPr>
      <w:r>
        <w:rPr>
          <w:rFonts w:ascii="Calibri" w:hAnsi="Calibri"/>
          <w:lang w:val="it"/>
        </w:rPr>
        <w:t xml:space="preserve"> </w:t>
      </w:r>
    </w:p>
    <w:p w14:paraId="33873769" w14:textId="77777777" w:rsidR="00751C82" w:rsidRDefault="00751C82" w:rsidP="00FB7880">
      <w:pPr>
        <w:spacing w:after="200"/>
      </w:pPr>
    </w:p>
    <w:p w14:paraId="55A7CC2D" w14:textId="77777777" w:rsidR="00904551" w:rsidRPr="008A792B" w:rsidRDefault="00904551" w:rsidP="00FB7880"/>
    <w:sectPr w:rsidR="00904551" w:rsidRPr="008A792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2C47" w14:textId="77777777" w:rsidR="002F7274" w:rsidRDefault="002F7274" w:rsidP="001908C9">
      <w:r>
        <w:separator/>
      </w:r>
    </w:p>
  </w:endnote>
  <w:endnote w:type="continuationSeparator" w:id="0">
    <w:p w14:paraId="5BC78BEA" w14:textId="77777777" w:rsidR="002F7274" w:rsidRDefault="002F727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BF27" w14:textId="77777777" w:rsidR="006702BF" w:rsidRDefault="006702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0D09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F4EE9EF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1A0AE" w14:textId="77777777" w:rsidR="006702BF" w:rsidRDefault="00670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C984" w14:textId="77777777" w:rsidR="002F7274" w:rsidRDefault="002F7274" w:rsidP="001908C9">
      <w:r>
        <w:separator/>
      </w:r>
    </w:p>
  </w:footnote>
  <w:footnote w:type="continuationSeparator" w:id="0">
    <w:p w14:paraId="7B8225CC" w14:textId="77777777" w:rsidR="002F7274" w:rsidRDefault="002F727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F204" w14:textId="77777777" w:rsidR="006702BF" w:rsidRDefault="006702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1E81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3D54FF9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EB1EB9D" wp14:editId="1AA8BEC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559D" w14:textId="77777777" w:rsidR="006702BF" w:rsidRDefault="006702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1E5"/>
    <w:multiLevelType w:val="hybridMultilevel"/>
    <w:tmpl w:val="2E5A8072"/>
    <w:lvl w:ilvl="0" w:tplc="EE8861C4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34499"/>
    <w:multiLevelType w:val="hybridMultilevel"/>
    <w:tmpl w:val="806AFAB4"/>
    <w:lvl w:ilvl="0" w:tplc="D674D76A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2F7274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702BF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1C82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21D4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B7880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B5F63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2021-03-14T21:36:00Z</dcterms:created>
  <dcterms:modified xsi:type="dcterms:W3CDTF">2021-03-14T21:36:00Z</dcterms:modified>
</cp:coreProperties>
</file>